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05A" w:rsidRPr="005F2650" w:rsidRDefault="00071DC1" w:rsidP="00390AA8">
      <w:pPr>
        <w:rPr>
          <w:b/>
          <w:sz w:val="32"/>
          <w:u w:val="single"/>
        </w:rPr>
      </w:pPr>
      <w:r w:rsidRPr="005F2650">
        <w:rPr>
          <w:b/>
          <w:sz w:val="32"/>
          <w:u w:val="single"/>
        </w:rPr>
        <w:t xml:space="preserve">INTRO TO </w:t>
      </w:r>
      <w:r w:rsidR="007E08C8">
        <w:rPr>
          <w:b/>
          <w:sz w:val="32"/>
          <w:u w:val="single"/>
        </w:rPr>
        <w:t>GAME DESIGN</w:t>
      </w:r>
    </w:p>
    <w:p w:rsidR="005F2650" w:rsidRPr="00A23048" w:rsidRDefault="005F2650" w:rsidP="00A23048">
      <w:pPr>
        <w:ind w:left="5760" w:firstLine="720"/>
        <w:rPr>
          <w:i/>
          <w:sz w:val="20"/>
          <w:szCs w:val="20"/>
        </w:rPr>
      </w:pPr>
      <w:r w:rsidRPr="00A23048">
        <w:rPr>
          <w:i/>
          <w:sz w:val="20"/>
          <w:szCs w:val="20"/>
        </w:rPr>
        <w:t>Lead Writer: Rob Raeihle</w:t>
      </w:r>
    </w:p>
    <w:p w:rsidR="005F2650" w:rsidRPr="00A23048" w:rsidRDefault="005F2650" w:rsidP="00A23048">
      <w:pPr>
        <w:ind w:left="5760" w:firstLine="720"/>
        <w:rPr>
          <w:i/>
          <w:sz w:val="20"/>
          <w:szCs w:val="20"/>
        </w:rPr>
      </w:pPr>
      <w:bookmarkStart w:id="0" w:name="_GoBack"/>
      <w:bookmarkEnd w:id="0"/>
      <w:r w:rsidRPr="00A23048">
        <w:rPr>
          <w:i/>
          <w:sz w:val="20"/>
          <w:szCs w:val="20"/>
        </w:rPr>
        <w:t xml:space="preserve">Writer 2: Frank </w:t>
      </w:r>
      <w:proofErr w:type="spellStart"/>
      <w:r w:rsidRPr="00A23048">
        <w:rPr>
          <w:i/>
          <w:sz w:val="20"/>
          <w:szCs w:val="20"/>
        </w:rPr>
        <w:t>Musto</w:t>
      </w:r>
      <w:proofErr w:type="spellEnd"/>
    </w:p>
    <w:p w:rsidR="005F2650" w:rsidRPr="00A23048" w:rsidRDefault="005F2650" w:rsidP="00A23048">
      <w:pPr>
        <w:ind w:left="5760" w:firstLine="720"/>
        <w:rPr>
          <w:b/>
          <w:sz w:val="20"/>
          <w:szCs w:val="20"/>
        </w:rPr>
      </w:pPr>
      <w:r w:rsidRPr="00A23048">
        <w:rPr>
          <w:b/>
          <w:sz w:val="20"/>
          <w:szCs w:val="20"/>
        </w:rPr>
        <w:t>August 2016</w:t>
      </w:r>
    </w:p>
    <w:p w:rsidR="00390AA8" w:rsidRPr="00390AA8" w:rsidRDefault="00390AA8" w:rsidP="00390AA8"/>
    <w:p w:rsidR="00071DC1" w:rsidRPr="00390AA8" w:rsidRDefault="00390AA8" w:rsidP="00390AA8">
      <w:pPr>
        <w:rPr>
          <w:rFonts w:eastAsia="Times New Roman"/>
          <w:b/>
          <w:bCs/>
          <w:sz w:val="24"/>
        </w:rPr>
      </w:pPr>
      <w:r w:rsidRPr="00390AA8">
        <w:rPr>
          <w:rFonts w:eastAsia="Times New Roman"/>
          <w:b/>
          <w:bCs/>
          <w:sz w:val="24"/>
        </w:rPr>
        <w:t>COURSE DESCRIPTION:</w:t>
      </w:r>
    </w:p>
    <w:p w:rsidR="00390AA8" w:rsidRPr="000E6C2A" w:rsidRDefault="0038570F" w:rsidP="00390AA8">
      <w:pPr>
        <w:rPr>
          <w:lang w:val="en"/>
        </w:rPr>
      </w:pPr>
      <w:r w:rsidRPr="00390AA8">
        <w:br/>
      </w:r>
      <w:r w:rsidR="00390AA8" w:rsidRPr="00390AA8">
        <w:rPr>
          <w:lang w:val="en"/>
        </w:rPr>
        <w:t>Digital Animation and Video Game Design is an exciting and growing field with many career possibilities. Whether in major entertainment studios, independent film production, or new media practice such as video games, internet, portable devices, animation is in high demand. It is also an integral part of many other disciplines such as architectural, scientific or medical imaging, leading to research career opportunities.</w:t>
      </w:r>
      <w:r w:rsidR="000E6C2A">
        <w:rPr>
          <w:lang w:val="en"/>
        </w:rPr>
        <w:t xml:space="preserve">  </w:t>
      </w:r>
      <w:r w:rsidR="00390AA8" w:rsidRPr="00390AA8">
        <w:rPr>
          <w:rFonts w:eastAsia="Times New Roman"/>
          <w:lang w:val="en"/>
        </w:rPr>
        <w:t>Students begin with a fundamental understanding of the art of movement. They work in 2D hand-drawn animation, 3D computer imaging, stop-motion and history of animation and innovative combinations of these processes.</w:t>
      </w:r>
    </w:p>
    <w:p w:rsidR="00376C98" w:rsidRDefault="00C1586D" w:rsidP="00390AA8">
      <w:pPr>
        <w:rPr>
          <w:color w:val="333333"/>
          <w:spacing w:val="6"/>
        </w:rPr>
      </w:pPr>
      <w:r w:rsidRPr="00390AA8">
        <w:rPr>
          <w:color w:val="333333"/>
          <w:spacing w:val="6"/>
        </w:rPr>
        <w:t>This introductory course gives students the background necessary to animate in any media/software with strong skills in one of several specialty areas of animation, such as character animation and special effects animation. Students in the animation concentration would typically be aiming for careers in 3D animation, 2D animation, motion graphics, character animation, and video game production.</w:t>
      </w:r>
    </w:p>
    <w:p w:rsidR="00390AA8" w:rsidRDefault="000E6C2A" w:rsidP="00390AA8">
      <w:r w:rsidRPr="00390AA8">
        <w:t>Students will gain hands-on experience with the industry standard Maya, ADOBE Flash Professional, ADOBE Photoshop and additional “add-on” software as well as learn to use professional-grade equipment.</w:t>
      </w:r>
    </w:p>
    <w:p w:rsidR="0071634C" w:rsidRPr="0071634C" w:rsidRDefault="0071634C" w:rsidP="00390AA8"/>
    <w:p w:rsidR="00390AA8" w:rsidRPr="00390AA8" w:rsidRDefault="00390AA8" w:rsidP="00390AA8">
      <w:pPr>
        <w:rPr>
          <w:b/>
          <w:color w:val="333333"/>
          <w:spacing w:val="6"/>
          <w:sz w:val="24"/>
        </w:rPr>
      </w:pPr>
      <w:r w:rsidRPr="00390AA8">
        <w:rPr>
          <w:b/>
          <w:color w:val="333333"/>
          <w:spacing w:val="6"/>
          <w:sz w:val="24"/>
        </w:rPr>
        <w:t>CURRICULUM AREAS:</w:t>
      </w:r>
    </w:p>
    <w:p w:rsidR="00C1586D" w:rsidRPr="005F2650" w:rsidRDefault="00376C98" w:rsidP="00390AA8">
      <w:pPr>
        <w:rPr>
          <w:color w:val="333333"/>
          <w:spacing w:val="6"/>
        </w:rPr>
      </w:pPr>
      <w:r w:rsidRPr="00390AA8">
        <w:rPr>
          <w:color w:val="333333"/>
          <w:spacing w:val="6"/>
        </w:rPr>
        <w:t>Study of the fundamental principles and mechanics of motion through hand-drawn animation. Students explore timing, spacing, and staging an image for clarity, gravity, emotion and storytelling, and learn to apply and manipulate the fundamental concepts to creatively animate an idea. The coursework will serve as a foundation for comprehending the underlying principles and mechanics for any form of animation.</w:t>
      </w:r>
      <w:r w:rsidR="005F2650">
        <w:rPr>
          <w:color w:val="333333"/>
          <w:spacing w:val="6"/>
        </w:rPr>
        <w:t xml:space="preserve"> </w:t>
      </w:r>
      <w:r w:rsidRPr="00390AA8">
        <w:rPr>
          <w:color w:val="333333"/>
          <w:spacing w:val="6"/>
        </w:rPr>
        <w:t>Study of 3-D as it relates to the basic principles of animation. Students will learn to create be</w:t>
      </w:r>
      <w:r w:rsidR="0071634C">
        <w:rPr>
          <w:color w:val="333333"/>
          <w:spacing w:val="6"/>
        </w:rPr>
        <w:t>lievable and natural animations.</w:t>
      </w:r>
      <w:r w:rsidR="005F2650">
        <w:rPr>
          <w:color w:val="333333"/>
          <w:spacing w:val="6"/>
        </w:rPr>
        <w:t xml:space="preserve"> </w:t>
      </w:r>
      <w:r w:rsidRPr="00390AA8">
        <w:rPr>
          <w:color w:val="333333"/>
          <w:spacing w:val="6"/>
        </w:rPr>
        <w:t>This production course focuses on dynamic animation strategies</w:t>
      </w:r>
      <w:r w:rsidR="0071634C">
        <w:rPr>
          <w:color w:val="333333"/>
          <w:spacing w:val="6"/>
        </w:rPr>
        <w:t xml:space="preserve"> to visualize physical actions</w:t>
      </w:r>
      <w:r w:rsidRPr="00390AA8">
        <w:rPr>
          <w:color w:val="333333"/>
          <w:spacing w:val="6"/>
        </w:rPr>
        <w:t>. Students will explore rigid and soft bodies, particle animation, and rendering in both theory and practice. Additional topics include</w:t>
      </w:r>
      <w:r w:rsidR="0071634C">
        <w:rPr>
          <w:color w:val="333333"/>
          <w:spacing w:val="6"/>
        </w:rPr>
        <w:t>:</w:t>
      </w:r>
    </w:p>
    <w:p w:rsidR="00C1586D" w:rsidRPr="005F2650" w:rsidRDefault="00C1586D" w:rsidP="00390AA8">
      <w:pPr>
        <w:rPr>
          <w:rFonts w:eastAsia="Times New Roman"/>
          <w:b/>
          <w:i/>
          <w:lang w:val="en"/>
        </w:rPr>
      </w:pPr>
      <w:r w:rsidRPr="005F2650">
        <w:rPr>
          <w:rFonts w:eastAsia="Times New Roman"/>
          <w:b/>
          <w:i/>
          <w:lang w:val="en"/>
        </w:rPr>
        <w:t>Digital Animation</w:t>
      </w:r>
    </w:p>
    <w:p w:rsidR="00C1586D" w:rsidRPr="005F2650" w:rsidRDefault="00C1586D" w:rsidP="00390AA8">
      <w:pPr>
        <w:rPr>
          <w:rFonts w:eastAsia="Times New Roman"/>
          <w:b/>
          <w:i/>
          <w:lang w:val="en"/>
        </w:rPr>
      </w:pPr>
      <w:r w:rsidRPr="005F2650">
        <w:rPr>
          <w:rFonts w:eastAsia="Times New Roman"/>
          <w:b/>
          <w:i/>
          <w:lang w:val="en"/>
        </w:rPr>
        <w:t xml:space="preserve">Stop-Motion and </w:t>
      </w:r>
      <w:proofErr w:type="spellStart"/>
      <w:r w:rsidRPr="005F2650">
        <w:rPr>
          <w:rFonts w:eastAsia="Times New Roman"/>
          <w:b/>
          <w:i/>
          <w:lang w:val="en"/>
        </w:rPr>
        <w:t>Cel</w:t>
      </w:r>
      <w:proofErr w:type="spellEnd"/>
      <w:r w:rsidRPr="005F2650">
        <w:rPr>
          <w:rFonts w:eastAsia="Times New Roman"/>
          <w:b/>
          <w:i/>
          <w:lang w:val="en"/>
        </w:rPr>
        <w:t xml:space="preserve"> Animation</w:t>
      </w:r>
    </w:p>
    <w:p w:rsidR="00C1586D" w:rsidRPr="005F2650" w:rsidRDefault="00C1586D" w:rsidP="00390AA8">
      <w:pPr>
        <w:rPr>
          <w:rFonts w:eastAsia="Times New Roman"/>
          <w:b/>
          <w:i/>
          <w:lang w:val="en"/>
        </w:rPr>
      </w:pPr>
      <w:r w:rsidRPr="005F2650">
        <w:rPr>
          <w:rFonts w:eastAsia="Times New Roman"/>
          <w:b/>
          <w:i/>
          <w:lang w:val="en"/>
        </w:rPr>
        <w:t>Storyboarding for Animators</w:t>
      </w:r>
    </w:p>
    <w:p w:rsidR="00C1586D" w:rsidRPr="005F2650" w:rsidRDefault="00C1586D" w:rsidP="00390AA8">
      <w:pPr>
        <w:rPr>
          <w:rFonts w:eastAsia="Times New Roman"/>
          <w:b/>
          <w:i/>
          <w:lang w:val="en"/>
        </w:rPr>
      </w:pPr>
      <w:r w:rsidRPr="005F2650">
        <w:rPr>
          <w:rFonts w:eastAsia="Times New Roman"/>
          <w:b/>
          <w:i/>
          <w:lang w:val="en"/>
        </w:rPr>
        <w:t>History of Animation</w:t>
      </w:r>
    </w:p>
    <w:p w:rsidR="00390AA8" w:rsidRPr="00C1586D" w:rsidRDefault="00390AA8" w:rsidP="00390AA8">
      <w:pPr>
        <w:rPr>
          <w:rFonts w:eastAsia="Times New Roman"/>
          <w:lang w:val="en"/>
        </w:rPr>
      </w:pPr>
    </w:p>
    <w:p w:rsidR="00805AC8" w:rsidRPr="00715461" w:rsidRDefault="00805AC8" w:rsidP="00805A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b/>
          <w:bCs/>
          <w:sz w:val="20"/>
          <w:szCs w:val="20"/>
        </w:rPr>
      </w:pPr>
      <w:r>
        <w:rPr>
          <w:rFonts w:ascii="Times" w:hAnsi="Times" w:cs="Times"/>
          <w:b/>
          <w:bCs/>
          <w:sz w:val="20"/>
          <w:szCs w:val="20"/>
        </w:rPr>
        <w:lastRenderedPageBreak/>
        <w:t>COURSE OBJECTIVES</w:t>
      </w:r>
      <w:r w:rsidRPr="00E868A5">
        <w:rPr>
          <w:rFonts w:ascii="Times" w:hAnsi="Times" w:cs="Times"/>
          <w:b/>
          <w:bCs/>
          <w:sz w:val="20"/>
          <w:szCs w:val="20"/>
        </w:rPr>
        <w:t>:</w:t>
      </w:r>
    </w:p>
    <w:p w:rsidR="00805AC8" w:rsidRDefault="00805AC8" w:rsidP="00805A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sz w:val="20"/>
          <w:szCs w:val="20"/>
        </w:rPr>
      </w:pPr>
      <w:r>
        <w:rPr>
          <w:rFonts w:ascii="Times" w:hAnsi="Times" w:cs="Times"/>
          <w:sz w:val="20"/>
          <w:szCs w:val="20"/>
        </w:rPr>
        <w:t>By the end of this course students will have learned:</w:t>
      </w:r>
    </w:p>
    <w:p w:rsidR="00805AC8" w:rsidRDefault="00805AC8" w:rsidP="00805AC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sz w:val="20"/>
          <w:szCs w:val="20"/>
        </w:rPr>
      </w:pPr>
      <w:r>
        <w:rPr>
          <w:rFonts w:ascii="Times" w:hAnsi="Times" w:cs="Times"/>
          <w:sz w:val="20"/>
          <w:szCs w:val="20"/>
        </w:rPr>
        <w:t>The basics of animation timing</w:t>
      </w:r>
    </w:p>
    <w:p w:rsidR="00805AC8" w:rsidRDefault="00805AC8" w:rsidP="00805AC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sz w:val="20"/>
          <w:szCs w:val="20"/>
        </w:rPr>
      </w:pPr>
      <w:r>
        <w:rPr>
          <w:rFonts w:ascii="Times" w:hAnsi="Times" w:cs="Times"/>
          <w:sz w:val="20"/>
          <w:szCs w:val="20"/>
        </w:rPr>
        <w:t>How to design a character for both 2D and 3D animation</w:t>
      </w:r>
    </w:p>
    <w:p w:rsidR="00805AC8" w:rsidRDefault="00805AC8" w:rsidP="00805AC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sz w:val="20"/>
          <w:szCs w:val="20"/>
        </w:rPr>
      </w:pPr>
      <w:r>
        <w:rPr>
          <w:rFonts w:ascii="Times" w:hAnsi="Times" w:cs="Times"/>
          <w:sz w:val="20"/>
          <w:szCs w:val="20"/>
        </w:rPr>
        <w:t>The importance of walk cycles and their basic construction</w:t>
      </w:r>
    </w:p>
    <w:p w:rsidR="00805AC8" w:rsidRDefault="00805AC8" w:rsidP="00805AC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sz w:val="20"/>
          <w:szCs w:val="20"/>
        </w:rPr>
      </w:pPr>
      <w:r>
        <w:rPr>
          <w:rFonts w:ascii="Times" w:hAnsi="Times" w:cs="Times"/>
          <w:sz w:val="20"/>
          <w:szCs w:val="20"/>
        </w:rPr>
        <w:t>The purpose of keeping a sketchbook as an animator</w:t>
      </w:r>
    </w:p>
    <w:p w:rsidR="00805AC8" w:rsidRDefault="00805AC8" w:rsidP="00805AC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sz w:val="20"/>
          <w:szCs w:val="20"/>
        </w:rPr>
      </w:pPr>
      <w:r>
        <w:rPr>
          <w:rFonts w:ascii="Times" w:hAnsi="Times" w:cs="Times"/>
          <w:sz w:val="20"/>
          <w:szCs w:val="20"/>
        </w:rPr>
        <w:t>The drawing principles used to create a believable background</w:t>
      </w:r>
    </w:p>
    <w:p w:rsidR="00805AC8" w:rsidRDefault="00805AC8" w:rsidP="00805AC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sz w:val="20"/>
          <w:szCs w:val="20"/>
        </w:rPr>
      </w:pPr>
      <w:r>
        <w:rPr>
          <w:rFonts w:ascii="Times" w:hAnsi="Times" w:cs="Times"/>
          <w:sz w:val="20"/>
          <w:szCs w:val="20"/>
        </w:rPr>
        <w:t>How to create an animation show</w:t>
      </w:r>
      <w:r w:rsidR="005138A5">
        <w:rPr>
          <w:rFonts w:ascii="Times" w:hAnsi="Times" w:cs="Times"/>
          <w:sz w:val="20"/>
          <w:szCs w:val="20"/>
        </w:rPr>
        <w:t xml:space="preserve"> </w:t>
      </w:r>
      <w:r>
        <w:rPr>
          <w:rFonts w:ascii="Times" w:hAnsi="Times" w:cs="Times"/>
          <w:sz w:val="20"/>
          <w:szCs w:val="20"/>
        </w:rPr>
        <w:t xml:space="preserve">reel </w:t>
      </w:r>
    </w:p>
    <w:p w:rsidR="00805AC8" w:rsidRPr="00B612E5" w:rsidRDefault="00805AC8" w:rsidP="00805AC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sz w:val="20"/>
          <w:szCs w:val="20"/>
        </w:rPr>
      </w:pPr>
      <w:r>
        <w:rPr>
          <w:rFonts w:ascii="Times" w:hAnsi="Times" w:cs="Times"/>
          <w:sz w:val="20"/>
          <w:szCs w:val="20"/>
        </w:rPr>
        <w:t xml:space="preserve">An introduction to the development and evolution of animation </w:t>
      </w:r>
    </w:p>
    <w:p w:rsidR="00C1586D" w:rsidRPr="00071DC1" w:rsidRDefault="00C1586D" w:rsidP="00390AA8">
      <w:pPr>
        <w:rPr>
          <w:rFonts w:eastAsia="Times New Roman"/>
          <w:bCs/>
        </w:rPr>
      </w:pPr>
    </w:p>
    <w:p w:rsidR="00071DC1" w:rsidRPr="00390AA8" w:rsidRDefault="00390AA8" w:rsidP="00390AA8">
      <w:pPr>
        <w:rPr>
          <w:rFonts w:eastAsia="Times New Roman"/>
          <w:b/>
          <w:sz w:val="24"/>
        </w:rPr>
      </w:pPr>
      <w:r w:rsidRPr="00390AA8">
        <w:rPr>
          <w:rFonts w:eastAsia="Times New Roman"/>
          <w:b/>
          <w:sz w:val="24"/>
        </w:rPr>
        <w:t>UNIT PLANS:</w:t>
      </w:r>
    </w:p>
    <w:p w:rsidR="00354D0E" w:rsidRDefault="00071DC1" w:rsidP="00390AA8">
      <w:pPr>
        <w:rPr>
          <w:rFonts w:eastAsia="Times New Roman"/>
          <w:bCs/>
        </w:rPr>
      </w:pPr>
      <w:r w:rsidRPr="00390AA8">
        <w:rPr>
          <w:rFonts w:eastAsia="Times New Roman"/>
          <w:bCs/>
        </w:rPr>
        <w:t>UNIT</w:t>
      </w:r>
      <w:r w:rsidRPr="00071DC1">
        <w:rPr>
          <w:rFonts w:eastAsia="Times New Roman"/>
          <w:bCs/>
        </w:rPr>
        <w:t xml:space="preserve"> 01</w:t>
      </w:r>
      <w:r w:rsidR="00354D0E">
        <w:rPr>
          <w:rFonts w:eastAsia="Times New Roman"/>
          <w:bCs/>
        </w:rPr>
        <w:t>: Week 1</w:t>
      </w:r>
    </w:p>
    <w:p w:rsidR="00354D0E" w:rsidRDefault="00354D0E" w:rsidP="00390AA8">
      <w:pPr>
        <w:rPr>
          <w:rFonts w:eastAsia="Times New Roman"/>
          <w:bCs/>
        </w:rPr>
      </w:pPr>
      <w:r>
        <w:rPr>
          <w:rFonts w:eastAsia="Times New Roman"/>
          <w:bCs/>
        </w:rPr>
        <w:t>Digital Animation Overview</w:t>
      </w:r>
    </w:p>
    <w:p w:rsidR="00354D0E" w:rsidRDefault="00354D0E" w:rsidP="00390AA8">
      <w:pPr>
        <w:rPr>
          <w:rFonts w:eastAsia="Times New Roman"/>
          <w:bCs/>
        </w:rPr>
      </w:pPr>
    </w:p>
    <w:p w:rsidR="00354D0E" w:rsidRPr="00270D56" w:rsidRDefault="00354D0E" w:rsidP="00390AA8">
      <w:pPr>
        <w:rPr>
          <w:rFonts w:eastAsia="Times New Roman"/>
          <w:bCs/>
        </w:rPr>
      </w:pPr>
      <w:r w:rsidRPr="00270D56">
        <w:rPr>
          <w:rFonts w:eastAsia="Times New Roman"/>
          <w:bCs/>
        </w:rPr>
        <w:t>UNIT 02: Week 2</w:t>
      </w:r>
    </w:p>
    <w:p w:rsidR="00354D0E" w:rsidRPr="00270D56" w:rsidRDefault="00354D0E" w:rsidP="00390AA8">
      <w:pPr>
        <w:rPr>
          <w:rFonts w:eastAsia="Times New Roman"/>
          <w:bCs/>
        </w:rPr>
      </w:pPr>
      <w:r w:rsidRPr="00270D56">
        <w:rPr>
          <w:rFonts w:eastAsia="Times New Roman"/>
          <w:bCs/>
        </w:rPr>
        <w:t>2-D Character Design / History of Animation / Fundamental Concepts of Animation</w:t>
      </w:r>
    </w:p>
    <w:p w:rsidR="00270D56" w:rsidRPr="00C232A8" w:rsidRDefault="00270D56" w:rsidP="0028501A">
      <w:pPr>
        <w:rPr>
          <w:rFonts w:cs="Times"/>
          <w:bCs/>
        </w:rPr>
      </w:pPr>
      <w:r w:rsidRPr="00C232A8">
        <w:rPr>
          <w:rFonts w:cs="Times"/>
          <w:bCs/>
        </w:rPr>
        <w:t>History of Animation Outline:</w:t>
      </w:r>
    </w:p>
    <w:p w:rsidR="00270D56" w:rsidRPr="00270D56" w:rsidRDefault="00270D56" w:rsidP="00270D56">
      <w:pPr>
        <w:ind w:left="90"/>
        <w:rPr>
          <w:rFonts w:cs="Times"/>
          <w:bCs/>
          <w:u w:val="single"/>
        </w:rPr>
      </w:pPr>
    </w:p>
    <w:p w:rsidR="00270D56" w:rsidRPr="00270D56" w:rsidRDefault="00270D56" w:rsidP="00270D56">
      <w:pPr>
        <w:pStyle w:val="ListParagraph"/>
        <w:numPr>
          <w:ilvl w:val="0"/>
          <w:numId w:val="8"/>
        </w:numPr>
        <w:rPr>
          <w:rFonts w:cs="Times"/>
          <w:bCs/>
          <w:sz w:val="22"/>
          <w:szCs w:val="22"/>
        </w:rPr>
      </w:pPr>
      <w:r w:rsidRPr="00270D56">
        <w:rPr>
          <w:rFonts w:cs="Times"/>
          <w:bCs/>
          <w:sz w:val="22"/>
          <w:szCs w:val="22"/>
        </w:rPr>
        <w:t>Origins of Animation</w:t>
      </w:r>
    </w:p>
    <w:p w:rsidR="00270D56" w:rsidRPr="00270D56" w:rsidRDefault="00270D56" w:rsidP="00270D56">
      <w:pPr>
        <w:pStyle w:val="ListParagraph"/>
        <w:numPr>
          <w:ilvl w:val="0"/>
          <w:numId w:val="8"/>
        </w:numPr>
        <w:rPr>
          <w:rFonts w:cs="Times"/>
          <w:bCs/>
          <w:sz w:val="22"/>
          <w:szCs w:val="22"/>
        </w:rPr>
      </w:pPr>
      <w:r w:rsidRPr="00270D56">
        <w:rPr>
          <w:rFonts w:cs="Times"/>
          <w:bCs/>
          <w:sz w:val="22"/>
          <w:szCs w:val="22"/>
        </w:rPr>
        <w:t xml:space="preserve">Winsor </w:t>
      </w:r>
      <w:proofErr w:type="spellStart"/>
      <w:r w:rsidRPr="00270D56">
        <w:rPr>
          <w:rFonts w:cs="Times"/>
          <w:bCs/>
          <w:sz w:val="22"/>
          <w:szCs w:val="22"/>
        </w:rPr>
        <w:t>McCay</w:t>
      </w:r>
      <w:proofErr w:type="spellEnd"/>
      <w:r w:rsidRPr="00270D56">
        <w:rPr>
          <w:rFonts w:cs="Times"/>
          <w:bCs/>
          <w:sz w:val="22"/>
          <w:szCs w:val="22"/>
        </w:rPr>
        <w:t xml:space="preserve"> to Mickey Mouse</w:t>
      </w:r>
    </w:p>
    <w:p w:rsidR="00270D56" w:rsidRPr="00270D56" w:rsidRDefault="00270D56" w:rsidP="00270D56">
      <w:pPr>
        <w:pStyle w:val="ListParagraph"/>
        <w:numPr>
          <w:ilvl w:val="0"/>
          <w:numId w:val="8"/>
        </w:numPr>
        <w:rPr>
          <w:rFonts w:cs="Times"/>
          <w:bCs/>
          <w:sz w:val="22"/>
          <w:szCs w:val="22"/>
        </w:rPr>
      </w:pPr>
      <w:r w:rsidRPr="00270D56">
        <w:rPr>
          <w:rFonts w:cs="Times"/>
          <w:bCs/>
          <w:sz w:val="22"/>
          <w:szCs w:val="22"/>
        </w:rPr>
        <w:t>Disney</w:t>
      </w:r>
    </w:p>
    <w:p w:rsidR="00270D56" w:rsidRPr="00270D56" w:rsidRDefault="00270D56" w:rsidP="00270D56">
      <w:pPr>
        <w:pStyle w:val="ListParagraph"/>
        <w:numPr>
          <w:ilvl w:val="0"/>
          <w:numId w:val="8"/>
        </w:numPr>
        <w:rPr>
          <w:rFonts w:cs="Times"/>
          <w:bCs/>
          <w:sz w:val="22"/>
          <w:szCs w:val="22"/>
        </w:rPr>
      </w:pPr>
      <w:r w:rsidRPr="00270D56">
        <w:rPr>
          <w:rFonts w:cs="Times"/>
          <w:bCs/>
          <w:sz w:val="22"/>
          <w:szCs w:val="22"/>
        </w:rPr>
        <w:t>UPA, Warner Bros., and MGM</w:t>
      </w:r>
    </w:p>
    <w:p w:rsidR="00270D56" w:rsidRPr="00270D56" w:rsidRDefault="00270D56" w:rsidP="00270D56">
      <w:pPr>
        <w:pStyle w:val="ListParagraph"/>
        <w:numPr>
          <w:ilvl w:val="0"/>
          <w:numId w:val="8"/>
        </w:numPr>
        <w:rPr>
          <w:rFonts w:cs="Times"/>
          <w:bCs/>
          <w:sz w:val="22"/>
          <w:szCs w:val="22"/>
        </w:rPr>
      </w:pPr>
      <w:r w:rsidRPr="00270D56">
        <w:rPr>
          <w:rFonts w:cs="Times"/>
          <w:bCs/>
          <w:sz w:val="22"/>
          <w:szCs w:val="22"/>
        </w:rPr>
        <w:t>The Canadian National Film Board</w:t>
      </w:r>
    </w:p>
    <w:p w:rsidR="00270D56" w:rsidRPr="00270D56" w:rsidRDefault="00270D56" w:rsidP="00270D56">
      <w:pPr>
        <w:pStyle w:val="ListParagraph"/>
        <w:numPr>
          <w:ilvl w:val="0"/>
          <w:numId w:val="8"/>
        </w:numPr>
        <w:rPr>
          <w:rFonts w:cs="Times"/>
          <w:bCs/>
          <w:sz w:val="22"/>
          <w:szCs w:val="22"/>
        </w:rPr>
      </w:pPr>
      <w:r w:rsidRPr="00270D56">
        <w:rPr>
          <w:rFonts w:cs="Times"/>
          <w:bCs/>
          <w:sz w:val="22"/>
          <w:szCs w:val="22"/>
        </w:rPr>
        <w:t>Animation in Asia</w:t>
      </w:r>
    </w:p>
    <w:p w:rsidR="00270D56" w:rsidRPr="00270D56" w:rsidRDefault="00270D56" w:rsidP="00270D56">
      <w:pPr>
        <w:pStyle w:val="ListParagraph"/>
        <w:numPr>
          <w:ilvl w:val="0"/>
          <w:numId w:val="8"/>
        </w:numPr>
        <w:rPr>
          <w:rFonts w:cs="Times"/>
          <w:bCs/>
          <w:sz w:val="22"/>
          <w:szCs w:val="22"/>
        </w:rPr>
      </w:pPr>
      <w:r w:rsidRPr="00270D56">
        <w:rPr>
          <w:rFonts w:cs="Times"/>
          <w:bCs/>
          <w:sz w:val="22"/>
          <w:szCs w:val="22"/>
        </w:rPr>
        <w:t>The Beginning of Computer Animation</w:t>
      </w:r>
    </w:p>
    <w:p w:rsidR="00270D56" w:rsidRPr="00270D56" w:rsidRDefault="00270D56" w:rsidP="00270D56">
      <w:pPr>
        <w:pStyle w:val="ListParagraph"/>
        <w:numPr>
          <w:ilvl w:val="0"/>
          <w:numId w:val="8"/>
        </w:numPr>
        <w:rPr>
          <w:rFonts w:cs="Times"/>
          <w:bCs/>
          <w:sz w:val="22"/>
          <w:szCs w:val="22"/>
        </w:rPr>
      </w:pPr>
      <w:r w:rsidRPr="00270D56">
        <w:rPr>
          <w:rFonts w:cs="Times"/>
          <w:bCs/>
          <w:sz w:val="22"/>
          <w:szCs w:val="22"/>
        </w:rPr>
        <w:t>Pixar</w:t>
      </w:r>
    </w:p>
    <w:p w:rsidR="00270D56" w:rsidRPr="00270D56" w:rsidRDefault="00270D56" w:rsidP="00270D56">
      <w:pPr>
        <w:pStyle w:val="ListParagraph"/>
        <w:numPr>
          <w:ilvl w:val="0"/>
          <w:numId w:val="8"/>
        </w:numPr>
        <w:rPr>
          <w:rFonts w:cs="Times"/>
          <w:bCs/>
          <w:sz w:val="22"/>
          <w:szCs w:val="22"/>
        </w:rPr>
      </w:pPr>
      <w:r w:rsidRPr="00270D56">
        <w:rPr>
          <w:rFonts w:cs="Times"/>
          <w:bCs/>
          <w:sz w:val="22"/>
          <w:szCs w:val="22"/>
        </w:rPr>
        <w:t>Future of Animation</w:t>
      </w:r>
    </w:p>
    <w:p w:rsidR="00354D0E" w:rsidRDefault="00354D0E" w:rsidP="00390AA8">
      <w:pPr>
        <w:rPr>
          <w:rFonts w:eastAsia="Times New Roman"/>
          <w:bCs/>
        </w:rPr>
      </w:pPr>
    </w:p>
    <w:p w:rsidR="00354D0E" w:rsidRDefault="00354D0E" w:rsidP="00390AA8">
      <w:pPr>
        <w:rPr>
          <w:rFonts w:eastAsia="Times New Roman"/>
          <w:bCs/>
        </w:rPr>
      </w:pPr>
      <w:r>
        <w:rPr>
          <w:rFonts w:eastAsia="Times New Roman"/>
          <w:bCs/>
        </w:rPr>
        <w:t>UNIT 03: Weeks 3-5</w:t>
      </w:r>
    </w:p>
    <w:p w:rsidR="00071DC1" w:rsidRPr="00264654" w:rsidRDefault="00071DC1" w:rsidP="00390AA8">
      <w:pPr>
        <w:rPr>
          <w:rFonts w:eastAsia="Times New Roman"/>
          <w:bCs/>
        </w:rPr>
      </w:pPr>
      <w:r w:rsidRPr="00071DC1">
        <w:rPr>
          <w:rFonts w:eastAsia="Times New Roman"/>
          <w:bCs/>
        </w:rPr>
        <w:t>Maya Overview</w:t>
      </w:r>
    </w:p>
    <w:p w:rsidR="00354D0E" w:rsidRDefault="00071DC1" w:rsidP="00354D0E">
      <w:pPr>
        <w:rPr>
          <w:rFonts w:eastAsia="Times New Roman"/>
        </w:rPr>
      </w:pPr>
      <w:r w:rsidRPr="00071DC1">
        <w:rPr>
          <w:rFonts w:eastAsia="Times New Roman"/>
        </w:rPr>
        <w:t>In this session we cover all the basics of Maya, getting you comfortable with the main aspects of the interface, navigating in 3D space, and working with basic objects.</w:t>
      </w:r>
      <w:r w:rsidR="00354D0E">
        <w:rPr>
          <w:rFonts w:eastAsia="Times New Roman"/>
        </w:rPr>
        <w:t xml:space="preserve"> </w:t>
      </w:r>
      <w:r w:rsidR="00354D0E" w:rsidRPr="00071DC1">
        <w:rPr>
          <w:rFonts w:eastAsia="Times New Roman"/>
        </w:rPr>
        <w:t>In this session we dive into Maya’s animation toolset and interface. By the end of this session you will have a basic understanding of how to animate within Maya.</w:t>
      </w:r>
    </w:p>
    <w:p w:rsidR="00354D0E" w:rsidRDefault="00071DC1" w:rsidP="00390AA8">
      <w:pPr>
        <w:rPr>
          <w:rFonts w:eastAsia="Times New Roman"/>
          <w:bCs/>
        </w:rPr>
      </w:pPr>
      <w:r w:rsidRPr="00390AA8">
        <w:rPr>
          <w:rFonts w:eastAsia="Times New Roman"/>
          <w:bCs/>
        </w:rPr>
        <w:t>UNIT</w:t>
      </w:r>
      <w:r w:rsidR="00354D0E">
        <w:rPr>
          <w:rFonts w:eastAsia="Times New Roman"/>
          <w:bCs/>
        </w:rPr>
        <w:t xml:space="preserve"> 04</w:t>
      </w:r>
      <w:r w:rsidR="00067FB0">
        <w:rPr>
          <w:rFonts w:eastAsia="Times New Roman"/>
          <w:bCs/>
        </w:rPr>
        <w:t>: Weeks</w:t>
      </w:r>
      <w:r w:rsidR="00354D0E">
        <w:rPr>
          <w:rFonts w:eastAsia="Times New Roman"/>
          <w:bCs/>
        </w:rPr>
        <w:t xml:space="preserve"> </w:t>
      </w:r>
      <w:r w:rsidR="00C232A8">
        <w:rPr>
          <w:rFonts w:eastAsia="Times New Roman"/>
          <w:bCs/>
        </w:rPr>
        <w:t>4-7</w:t>
      </w:r>
    </w:p>
    <w:p w:rsidR="00354D0E" w:rsidRPr="00264654" w:rsidRDefault="00354D0E" w:rsidP="00354D0E">
      <w:pPr>
        <w:rPr>
          <w:rFonts w:eastAsia="Times New Roman"/>
          <w:bCs/>
        </w:rPr>
      </w:pPr>
      <w:r w:rsidRPr="00071DC1">
        <w:rPr>
          <w:rFonts w:eastAsia="Times New Roman"/>
          <w:bCs/>
        </w:rPr>
        <w:t>Character Animation in Maya I</w:t>
      </w:r>
    </w:p>
    <w:p w:rsidR="00354D0E" w:rsidRDefault="00354D0E" w:rsidP="00354D0E">
      <w:pPr>
        <w:rPr>
          <w:rFonts w:eastAsia="Times New Roman"/>
        </w:rPr>
      </w:pPr>
      <w:r w:rsidRPr="00071DC1">
        <w:rPr>
          <w:rFonts w:eastAsia="Times New Roman"/>
        </w:rPr>
        <w:lastRenderedPageBreak/>
        <w:t>In this session we look at the basic tools, techniques, and workflows of character animation within Maya. We’ll cover the basics of working with one of our biped characters.</w:t>
      </w:r>
      <w:r>
        <w:rPr>
          <w:rFonts w:eastAsia="Times New Roman"/>
        </w:rPr>
        <w:t xml:space="preserve"> </w:t>
      </w:r>
    </w:p>
    <w:p w:rsidR="0028501A" w:rsidRPr="0028501A" w:rsidRDefault="0028501A" w:rsidP="0028501A">
      <w:pPr>
        <w:rPr>
          <w:rFonts w:cs="Times"/>
          <w:bCs/>
        </w:rPr>
      </w:pPr>
      <w:r w:rsidRPr="0028501A">
        <w:rPr>
          <w:rFonts w:cs="Times"/>
          <w:bCs/>
        </w:rPr>
        <w:t>3D DESIGN</w:t>
      </w:r>
    </w:p>
    <w:p w:rsidR="0028501A" w:rsidRPr="0028501A" w:rsidRDefault="0028501A" w:rsidP="0028501A">
      <w:pPr>
        <w:pStyle w:val="ListParagraph"/>
        <w:numPr>
          <w:ilvl w:val="0"/>
          <w:numId w:val="5"/>
        </w:numPr>
        <w:rPr>
          <w:rFonts w:cs="Times"/>
          <w:bCs/>
          <w:sz w:val="22"/>
          <w:szCs w:val="22"/>
        </w:rPr>
      </w:pPr>
      <w:r w:rsidRPr="0028501A">
        <w:rPr>
          <w:rFonts w:cs="Times"/>
          <w:bCs/>
          <w:sz w:val="22"/>
          <w:szCs w:val="22"/>
        </w:rPr>
        <w:t>Creating 3D Objects</w:t>
      </w:r>
    </w:p>
    <w:p w:rsidR="0028501A" w:rsidRPr="0028501A" w:rsidRDefault="0028501A" w:rsidP="0028501A">
      <w:pPr>
        <w:pStyle w:val="ListParagraph"/>
        <w:numPr>
          <w:ilvl w:val="0"/>
          <w:numId w:val="5"/>
        </w:numPr>
        <w:rPr>
          <w:rFonts w:cs="Times"/>
          <w:bCs/>
          <w:sz w:val="22"/>
          <w:szCs w:val="22"/>
        </w:rPr>
      </w:pPr>
      <w:r w:rsidRPr="0028501A">
        <w:rPr>
          <w:rFonts w:cs="Times"/>
          <w:bCs/>
          <w:sz w:val="22"/>
          <w:szCs w:val="22"/>
        </w:rPr>
        <w:t>Creating 3D Figures</w:t>
      </w:r>
    </w:p>
    <w:p w:rsidR="0028501A" w:rsidRPr="0028501A" w:rsidRDefault="0028501A" w:rsidP="00354D0E">
      <w:pPr>
        <w:rPr>
          <w:rFonts w:eastAsia="Times New Roman"/>
        </w:rPr>
      </w:pPr>
    </w:p>
    <w:p w:rsidR="00270D56" w:rsidRPr="0028501A" w:rsidRDefault="00270D56" w:rsidP="0028501A">
      <w:pPr>
        <w:rPr>
          <w:rFonts w:cs="Times"/>
          <w:bCs/>
        </w:rPr>
      </w:pPr>
      <w:r w:rsidRPr="0028501A">
        <w:rPr>
          <w:rFonts w:cs="Times"/>
          <w:bCs/>
        </w:rPr>
        <w:t>2D ANIMATION - TIMING</w:t>
      </w:r>
    </w:p>
    <w:p w:rsidR="00270D56" w:rsidRPr="0028501A" w:rsidRDefault="00270D56" w:rsidP="00270D56">
      <w:pPr>
        <w:pStyle w:val="ListParagraph"/>
        <w:numPr>
          <w:ilvl w:val="0"/>
          <w:numId w:val="4"/>
        </w:numPr>
        <w:rPr>
          <w:rFonts w:cs="Times"/>
          <w:bCs/>
          <w:sz w:val="22"/>
          <w:szCs w:val="22"/>
        </w:rPr>
      </w:pPr>
      <w:r w:rsidRPr="0028501A">
        <w:rPr>
          <w:rFonts w:cs="Times"/>
          <w:bCs/>
          <w:sz w:val="22"/>
          <w:szCs w:val="22"/>
        </w:rPr>
        <w:t>Ball Bounce</w:t>
      </w:r>
    </w:p>
    <w:p w:rsidR="00270D56" w:rsidRPr="0028501A" w:rsidRDefault="00270D56" w:rsidP="00270D56">
      <w:pPr>
        <w:pStyle w:val="ListParagraph"/>
        <w:numPr>
          <w:ilvl w:val="0"/>
          <w:numId w:val="4"/>
        </w:numPr>
        <w:rPr>
          <w:rFonts w:cs="Times"/>
          <w:bCs/>
          <w:sz w:val="22"/>
          <w:szCs w:val="22"/>
        </w:rPr>
      </w:pPr>
      <w:r w:rsidRPr="0028501A">
        <w:rPr>
          <w:rFonts w:cs="Times"/>
          <w:bCs/>
          <w:sz w:val="22"/>
          <w:szCs w:val="22"/>
        </w:rPr>
        <w:t>Wave</w:t>
      </w:r>
    </w:p>
    <w:p w:rsidR="00270D56" w:rsidRPr="0028501A" w:rsidRDefault="00270D56" w:rsidP="00270D56">
      <w:pPr>
        <w:pStyle w:val="ListParagraph"/>
        <w:numPr>
          <w:ilvl w:val="0"/>
          <w:numId w:val="4"/>
        </w:numPr>
        <w:rPr>
          <w:rFonts w:cs="Times"/>
          <w:bCs/>
          <w:sz w:val="22"/>
          <w:szCs w:val="22"/>
        </w:rPr>
      </w:pPr>
      <w:r w:rsidRPr="0028501A">
        <w:rPr>
          <w:rFonts w:cs="Times"/>
          <w:bCs/>
          <w:sz w:val="22"/>
          <w:szCs w:val="22"/>
        </w:rPr>
        <w:t>Walk Cycles</w:t>
      </w:r>
    </w:p>
    <w:p w:rsidR="00270D56" w:rsidRPr="0028501A" w:rsidRDefault="00270D56" w:rsidP="00270D56">
      <w:pPr>
        <w:pStyle w:val="ListParagraph"/>
        <w:ind w:left="1790"/>
        <w:rPr>
          <w:rFonts w:cs="Times"/>
          <w:bCs/>
          <w:sz w:val="22"/>
          <w:szCs w:val="22"/>
        </w:rPr>
      </w:pPr>
    </w:p>
    <w:p w:rsidR="00270D56" w:rsidRPr="0028501A" w:rsidRDefault="00270D56" w:rsidP="0028501A">
      <w:pPr>
        <w:rPr>
          <w:rFonts w:cs="Times"/>
          <w:bCs/>
        </w:rPr>
      </w:pPr>
      <w:r w:rsidRPr="0028501A">
        <w:rPr>
          <w:rFonts w:cs="Times"/>
          <w:bCs/>
        </w:rPr>
        <w:t>3D ANIMATION - TIMING</w:t>
      </w:r>
    </w:p>
    <w:p w:rsidR="00270D56" w:rsidRPr="0028501A" w:rsidRDefault="00270D56" w:rsidP="00270D56">
      <w:pPr>
        <w:pStyle w:val="ListParagraph"/>
        <w:numPr>
          <w:ilvl w:val="0"/>
          <w:numId w:val="7"/>
        </w:numPr>
        <w:rPr>
          <w:rFonts w:cs="Times"/>
          <w:bCs/>
          <w:sz w:val="22"/>
          <w:szCs w:val="22"/>
        </w:rPr>
      </w:pPr>
      <w:r w:rsidRPr="0028501A">
        <w:rPr>
          <w:rFonts w:cs="Times"/>
          <w:bCs/>
          <w:sz w:val="22"/>
          <w:szCs w:val="22"/>
        </w:rPr>
        <w:t>Ball Bounce</w:t>
      </w:r>
    </w:p>
    <w:p w:rsidR="00270D56" w:rsidRPr="0028501A" w:rsidRDefault="00270D56" w:rsidP="00270D56">
      <w:pPr>
        <w:pStyle w:val="ListParagraph"/>
        <w:numPr>
          <w:ilvl w:val="0"/>
          <w:numId w:val="7"/>
        </w:numPr>
        <w:rPr>
          <w:rFonts w:cs="Times"/>
          <w:bCs/>
          <w:sz w:val="22"/>
          <w:szCs w:val="22"/>
        </w:rPr>
      </w:pPr>
      <w:r w:rsidRPr="0028501A">
        <w:rPr>
          <w:rFonts w:cs="Times"/>
          <w:bCs/>
          <w:sz w:val="22"/>
          <w:szCs w:val="22"/>
        </w:rPr>
        <w:t>Rising Door</w:t>
      </w:r>
    </w:p>
    <w:p w:rsidR="00270D56" w:rsidRPr="0028501A" w:rsidRDefault="00270D56" w:rsidP="00270D56">
      <w:pPr>
        <w:pStyle w:val="ListParagraph"/>
        <w:numPr>
          <w:ilvl w:val="0"/>
          <w:numId w:val="7"/>
        </w:numPr>
        <w:rPr>
          <w:rFonts w:cs="Times"/>
          <w:bCs/>
          <w:sz w:val="22"/>
          <w:szCs w:val="22"/>
        </w:rPr>
      </w:pPr>
      <w:r w:rsidRPr="0028501A">
        <w:rPr>
          <w:rFonts w:cs="Times"/>
          <w:bCs/>
          <w:sz w:val="22"/>
          <w:szCs w:val="22"/>
        </w:rPr>
        <w:t>Train</w:t>
      </w:r>
    </w:p>
    <w:p w:rsidR="00270D56" w:rsidRPr="0028501A" w:rsidRDefault="00270D56" w:rsidP="00270D56">
      <w:pPr>
        <w:pStyle w:val="ListParagraph"/>
        <w:numPr>
          <w:ilvl w:val="0"/>
          <w:numId w:val="7"/>
        </w:numPr>
        <w:rPr>
          <w:rFonts w:cs="Times"/>
          <w:bCs/>
          <w:sz w:val="22"/>
          <w:szCs w:val="22"/>
        </w:rPr>
      </w:pPr>
      <w:r w:rsidRPr="0028501A">
        <w:rPr>
          <w:rFonts w:cs="Times"/>
          <w:bCs/>
          <w:sz w:val="22"/>
          <w:szCs w:val="22"/>
        </w:rPr>
        <w:t>Wave</w:t>
      </w:r>
    </w:p>
    <w:p w:rsidR="00270D56" w:rsidRPr="0028501A" w:rsidRDefault="00270D56" w:rsidP="00270D56">
      <w:pPr>
        <w:pStyle w:val="ListParagraph"/>
        <w:numPr>
          <w:ilvl w:val="0"/>
          <w:numId w:val="7"/>
        </w:numPr>
        <w:rPr>
          <w:rFonts w:cs="Times"/>
          <w:bCs/>
          <w:sz w:val="22"/>
          <w:szCs w:val="22"/>
        </w:rPr>
      </w:pPr>
      <w:r w:rsidRPr="0028501A">
        <w:rPr>
          <w:rFonts w:cs="Times"/>
          <w:bCs/>
          <w:sz w:val="22"/>
          <w:szCs w:val="22"/>
        </w:rPr>
        <w:t>Walk Cycles</w:t>
      </w:r>
    </w:p>
    <w:p w:rsidR="00270D56" w:rsidRPr="0028501A" w:rsidRDefault="00270D56" w:rsidP="00354D0E">
      <w:pPr>
        <w:rPr>
          <w:rFonts w:ascii="Times" w:hAnsi="Times" w:cs="Times"/>
          <w:b/>
          <w:bCs/>
          <w:sz w:val="20"/>
          <w:szCs w:val="20"/>
        </w:rPr>
      </w:pPr>
    </w:p>
    <w:p w:rsidR="00264654" w:rsidRPr="00354D0E" w:rsidRDefault="00264654" w:rsidP="00390AA8">
      <w:pPr>
        <w:rPr>
          <w:rFonts w:eastAsia="Times New Roman"/>
          <w:bCs/>
        </w:rPr>
      </w:pPr>
    </w:p>
    <w:p w:rsidR="00264654" w:rsidRPr="00354D0E" w:rsidRDefault="00071DC1" w:rsidP="00390AA8">
      <w:pPr>
        <w:rPr>
          <w:rFonts w:eastAsia="Times New Roman"/>
          <w:bCs/>
        </w:rPr>
      </w:pPr>
      <w:r w:rsidRPr="00390AA8">
        <w:rPr>
          <w:rFonts w:eastAsia="Times New Roman"/>
          <w:bCs/>
        </w:rPr>
        <w:t>UNIT</w:t>
      </w:r>
      <w:r w:rsidR="00354D0E">
        <w:rPr>
          <w:rFonts w:eastAsia="Times New Roman"/>
          <w:bCs/>
        </w:rPr>
        <w:t xml:space="preserve"> 05</w:t>
      </w:r>
      <w:r w:rsidR="00067FB0">
        <w:rPr>
          <w:rFonts w:eastAsia="Times New Roman"/>
          <w:bCs/>
        </w:rPr>
        <w:t xml:space="preserve"> Week</w:t>
      </w:r>
      <w:r w:rsidR="00C232A8">
        <w:rPr>
          <w:rFonts w:eastAsia="Times New Roman"/>
          <w:bCs/>
        </w:rPr>
        <w:t xml:space="preserve"> 8</w:t>
      </w:r>
    </w:p>
    <w:p w:rsidR="00264654" w:rsidRPr="00071DC1" w:rsidRDefault="00071DC1" w:rsidP="00390AA8">
      <w:pPr>
        <w:rPr>
          <w:rFonts w:eastAsia="Times New Roman"/>
        </w:rPr>
      </w:pPr>
      <w:r w:rsidRPr="00390AA8">
        <w:rPr>
          <w:rFonts w:eastAsia="Times New Roman"/>
          <w:bCs/>
        </w:rPr>
        <w:t>UNIT</w:t>
      </w:r>
      <w:r w:rsidR="00354D0E">
        <w:rPr>
          <w:rFonts w:eastAsia="Times New Roman"/>
          <w:bCs/>
        </w:rPr>
        <w:t xml:space="preserve"> 06</w:t>
      </w:r>
      <w:r w:rsidR="00067FB0">
        <w:rPr>
          <w:rFonts w:eastAsia="Times New Roman"/>
          <w:bCs/>
        </w:rPr>
        <w:t xml:space="preserve"> Week</w:t>
      </w:r>
      <w:r w:rsidR="00C232A8">
        <w:rPr>
          <w:rFonts w:eastAsia="Times New Roman"/>
          <w:bCs/>
        </w:rPr>
        <w:t xml:space="preserve"> 9</w:t>
      </w:r>
    </w:p>
    <w:p w:rsidR="00071DC1" w:rsidRPr="00071DC1" w:rsidRDefault="00071DC1" w:rsidP="00390AA8">
      <w:pPr>
        <w:rPr>
          <w:rFonts w:eastAsia="Times New Roman"/>
        </w:rPr>
      </w:pPr>
      <w:r w:rsidRPr="00390AA8">
        <w:rPr>
          <w:rFonts w:eastAsia="Times New Roman"/>
          <w:bCs/>
        </w:rPr>
        <w:t>UNIT</w:t>
      </w:r>
      <w:r w:rsidR="00354D0E">
        <w:rPr>
          <w:rFonts w:eastAsia="Times New Roman"/>
          <w:bCs/>
        </w:rPr>
        <w:t xml:space="preserve"> 07</w:t>
      </w:r>
      <w:r w:rsidR="00067FB0">
        <w:rPr>
          <w:rFonts w:eastAsia="Times New Roman"/>
          <w:bCs/>
        </w:rPr>
        <w:t xml:space="preserve"> Week</w:t>
      </w:r>
      <w:r w:rsidR="00C232A8">
        <w:rPr>
          <w:rFonts w:eastAsia="Times New Roman"/>
          <w:bCs/>
        </w:rPr>
        <w:t xml:space="preserve"> 10</w:t>
      </w:r>
    </w:p>
    <w:p w:rsidR="00270D56" w:rsidRPr="00C232A8" w:rsidRDefault="00270D56" w:rsidP="00390AA8">
      <w:pPr>
        <w:rPr>
          <w:rFonts w:eastAsia="Times New Roman"/>
          <w:bCs/>
        </w:rPr>
      </w:pPr>
    </w:p>
    <w:p w:rsidR="00270D56" w:rsidRPr="00C232A8" w:rsidRDefault="00C232A8" w:rsidP="00270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b/>
          <w:bCs/>
        </w:rPr>
      </w:pPr>
      <w:r w:rsidRPr="00C232A8">
        <w:rPr>
          <w:rFonts w:cs="Times"/>
          <w:b/>
          <w:bCs/>
        </w:rPr>
        <w:t>ESSENTIAL QUESTIONS</w:t>
      </w:r>
      <w:r w:rsidR="00270D56" w:rsidRPr="00C232A8">
        <w:rPr>
          <w:rFonts w:cs="Times"/>
          <w:b/>
          <w:bCs/>
        </w:rPr>
        <w:t>:</w:t>
      </w:r>
    </w:p>
    <w:p w:rsidR="00270D56" w:rsidRPr="00C232A8" w:rsidRDefault="00270D56" w:rsidP="00270D56">
      <w:pPr>
        <w:widowControl w:val="0"/>
        <w:numPr>
          <w:ilvl w:val="0"/>
          <w:numId w:val="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80" w:hanging="180"/>
        <w:rPr>
          <w:rFonts w:cs="Times"/>
        </w:rPr>
      </w:pPr>
      <w:r w:rsidRPr="00C232A8">
        <w:rPr>
          <w:rFonts w:cs="Times"/>
        </w:rPr>
        <w:t xml:space="preserve"> How can an animator control the speed / timing of an animation?</w:t>
      </w:r>
    </w:p>
    <w:p w:rsidR="00270D56" w:rsidRPr="00C232A8" w:rsidRDefault="00270D56" w:rsidP="00270D56">
      <w:pPr>
        <w:widowControl w:val="0"/>
        <w:numPr>
          <w:ilvl w:val="0"/>
          <w:numId w:val="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80" w:hanging="180"/>
        <w:rPr>
          <w:rFonts w:cs="Times"/>
        </w:rPr>
      </w:pPr>
      <w:r w:rsidRPr="00C232A8">
        <w:rPr>
          <w:rFonts w:cs="Times"/>
        </w:rPr>
        <w:t xml:space="preserve"> Why is it important to sketch out designs before animating?</w:t>
      </w:r>
    </w:p>
    <w:p w:rsidR="00270D56" w:rsidRPr="00C232A8" w:rsidRDefault="00270D56" w:rsidP="00270D56">
      <w:pPr>
        <w:widowControl w:val="0"/>
        <w:numPr>
          <w:ilvl w:val="0"/>
          <w:numId w:val="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80" w:hanging="180"/>
        <w:rPr>
          <w:rFonts w:cs="Times"/>
        </w:rPr>
      </w:pPr>
      <w:r w:rsidRPr="00C232A8">
        <w:rPr>
          <w:rFonts w:cs="Times"/>
        </w:rPr>
        <w:t xml:space="preserve"> How do the principles of art and design fit into animation?</w:t>
      </w:r>
    </w:p>
    <w:p w:rsidR="00270D56" w:rsidRPr="00C232A8" w:rsidRDefault="00270D56" w:rsidP="00270D56">
      <w:pPr>
        <w:widowControl w:val="0"/>
        <w:numPr>
          <w:ilvl w:val="0"/>
          <w:numId w:val="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80" w:hanging="180"/>
        <w:rPr>
          <w:rFonts w:cs="Times"/>
        </w:rPr>
      </w:pPr>
      <w:r w:rsidRPr="00C232A8">
        <w:rPr>
          <w:rFonts w:cs="Times"/>
        </w:rPr>
        <w:t xml:space="preserve"> Who are the important figures in the history of animation?</w:t>
      </w:r>
    </w:p>
    <w:p w:rsidR="00071DC1" w:rsidRPr="00C232A8" w:rsidRDefault="00071DC1" w:rsidP="00390AA8">
      <w:pPr>
        <w:rPr>
          <w:rFonts w:eastAsia="Times New Roman"/>
          <w:bCs/>
        </w:rPr>
      </w:pPr>
      <w:r w:rsidRPr="00C232A8">
        <w:rPr>
          <w:rFonts w:eastAsia="Times New Roman"/>
          <w:bCs/>
        </w:rPr>
        <w:br/>
      </w:r>
    </w:p>
    <w:p w:rsidR="00075ECD" w:rsidRPr="00C232A8" w:rsidRDefault="00075ECD" w:rsidP="00390AA8">
      <w:pPr>
        <w:rPr>
          <w:rFonts w:eastAsia="Times New Roman"/>
          <w:b/>
          <w:bCs/>
        </w:rPr>
      </w:pPr>
      <w:r w:rsidRPr="00C232A8">
        <w:rPr>
          <w:rFonts w:eastAsia="Times New Roman"/>
          <w:b/>
          <w:bCs/>
        </w:rPr>
        <w:t>SOFTWARE:</w:t>
      </w:r>
    </w:p>
    <w:p w:rsidR="00075ECD" w:rsidRPr="00C232A8" w:rsidRDefault="00075ECD" w:rsidP="00075E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rPr>
      </w:pPr>
      <w:r w:rsidRPr="00C232A8">
        <w:rPr>
          <w:rFonts w:cs="Times"/>
        </w:rPr>
        <w:t>Adobe Flash CS6</w:t>
      </w:r>
    </w:p>
    <w:p w:rsidR="00075ECD" w:rsidRPr="00C232A8" w:rsidRDefault="00075ECD" w:rsidP="00075E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rPr>
      </w:pPr>
      <w:r w:rsidRPr="00C232A8">
        <w:rPr>
          <w:rFonts w:cs="Times"/>
        </w:rPr>
        <w:t>Adobe Premiere CS6</w:t>
      </w:r>
    </w:p>
    <w:p w:rsidR="00075ECD" w:rsidRPr="00C232A8" w:rsidRDefault="00075ECD" w:rsidP="00075E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rPr>
      </w:pPr>
      <w:r w:rsidRPr="00C232A8">
        <w:rPr>
          <w:rFonts w:cs="Times"/>
        </w:rPr>
        <w:t>Autodesk Maya 2016</w:t>
      </w:r>
    </w:p>
    <w:p w:rsidR="00075ECD" w:rsidRPr="00C232A8" w:rsidRDefault="00075ECD" w:rsidP="00390AA8">
      <w:pPr>
        <w:rPr>
          <w:rFonts w:eastAsia="Times New Roman"/>
          <w:bCs/>
        </w:rPr>
      </w:pPr>
    </w:p>
    <w:p w:rsidR="00075ECD" w:rsidRPr="00C232A8" w:rsidRDefault="00075ECD" w:rsidP="00390AA8">
      <w:pPr>
        <w:rPr>
          <w:rFonts w:eastAsia="Times New Roman"/>
          <w:bCs/>
        </w:rPr>
      </w:pPr>
    </w:p>
    <w:p w:rsidR="00075ECD" w:rsidRPr="00C232A8" w:rsidRDefault="00075ECD" w:rsidP="00075E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b/>
        </w:rPr>
      </w:pPr>
      <w:r w:rsidRPr="00C232A8">
        <w:rPr>
          <w:rFonts w:cs="Times"/>
          <w:b/>
        </w:rPr>
        <w:t>TEACHER RESOURCE BOOKS:</w:t>
      </w:r>
    </w:p>
    <w:p w:rsidR="00075ECD" w:rsidRPr="00C232A8" w:rsidRDefault="00075ECD" w:rsidP="00075E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hanging="360"/>
        <w:rPr>
          <w:rFonts w:cs="Times"/>
          <w:bCs/>
        </w:rPr>
      </w:pPr>
      <w:r w:rsidRPr="00C232A8">
        <w:rPr>
          <w:rFonts w:cs="Times"/>
          <w:bCs/>
        </w:rPr>
        <w:t xml:space="preserve">Adobe Flash Professional CS6: The official training workbook from Adobe Systems. (2012). San Jose, </w:t>
      </w:r>
      <w:proofErr w:type="spellStart"/>
      <w:r w:rsidRPr="00C232A8">
        <w:rPr>
          <w:rFonts w:cs="Times"/>
          <w:bCs/>
        </w:rPr>
        <w:t>Calif</w:t>
      </w:r>
      <w:proofErr w:type="spellEnd"/>
      <w:r w:rsidRPr="00C232A8">
        <w:rPr>
          <w:rFonts w:cs="Times"/>
          <w:bCs/>
        </w:rPr>
        <w:t>: Adobe.</w:t>
      </w:r>
    </w:p>
    <w:p w:rsidR="00075ECD" w:rsidRPr="00C232A8" w:rsidRDefault="00075ECD" w:rsidP="00075E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hanging="360"/>
        <w:rPr>
          <w:rFonts w:cs="Times"/>
          <w:bCs/>
        </w:rPr>
      </w:pPr>
      <w:r w:rsidRPr="00C232A8">
        <w:rPr>
          <w:rFonts w:cs="Times"/>
          <w:bCs/>
        </w:rPr>
        <w:t xml:space="preserve">Blair, P. (1994). Cartoon animation. Tustin, </w:t>
      </w:r>
      <w:proofErr w:type="spellStart"/>
      <w:r w:rsidRPr="00C232A8">
        <w:rPr>
          <w:rFonts w:cs="Times"/>
          <w:bCs/>
        </w:rPr>
        <w:t>Calif</w:t>
      </w:r>
      <w:proofErr w:type="spellEnd"/>
      <w:r w:rsidRPr="00C232A8">
        <w:rPr>
          <w:rFonts w:cs="Times"/>
          <w:bCs/>
        </w:rPr>
        <w:t>: W. Foster Pub.</w:t>
      </w:r>
    </w:p>
    <w:p w:rsidR="00075ECD" w:rsidRPr="00C232A8" w:rsidRDefault="00075ECD" w:rsidP="00075E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hanging="360"/>
        <w:rPr>
          <w:rFonts w:cs="Times"/>
          <w:bCs/>
        </w:rPr>
      </w:pPr>
      <w:proofErr w:type="spellStart"/>
      <w:r w:rsidRPr="00C232A8">
        <w:rPr>
          <w:rFonts w:cs="Times"/>
          <w:bCs/>
        </w:rPr>
        <w:t>Furniss</w:t>
      </w:r>
      <w:proofErr w:type="spellEnd"/>
      <w:r w:rsidRPr="00C232A8">
        <w:rPr>
          <w:rFonts w:cs="Times"/>
          <w:bCs/>
        </w:rPr>
        <w:t>, M. (2008). The animation bible: A practical guide to the art of animating, from flipbooks to flash. New York: Abrams.</w:t>
      </w:r>
    </w:p>
    <w:p w:rsidR="00075ECD" w:rsidRPr="00C232A8" w:rsidRDefault="00075ECD" w:rsidP="00075E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hanging="360"/>
        <w:rPr>
          <w:rFonts w:cs="Times"/>
          <w:bCs/>
        </w:rPr>
      </w:pPr>
      <w:r w:rsidRPr="00C232A8">
        <w:rPr>
          <w:rFonts w:cs="Times"/>
          <w:bCs/>
        </w:rPr>
        <w:t xml:space="preserve">Naas, P. J. (2013). Autodesk Maya 2014 essentials: Autodesk official press. </w:t>
      </w:r>
      <w:proofErr w:type="spellStart"/>
      <w:r w:rsidRPr="00C232A8">
        <w:rPr>
          <w:rFonts w:cs="Times"/>
          <w:bCs/>
        </w:rPr>
        <w:t>S.l.</w:t>
      </w:r>
      <w:proofErr w:type="spellEnd"/>
      <w:r w:rsidRPr="00C232A8">
        <w:rPr>
          <w:rFonts w:cs="Times"/>
          <w:bCs/>
        </w:rPr>
        <w:t>: John Wiley &amp; Sons Inc.</w:t>
      </w:r>
    </w:p>
    <w:p w:rsidR="00075ECD" w:rsidRPr="00C232A8" w:rsidRDefault="00075ECD" w:rsidP="00075E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hanging="360"/>
        <w:rPr>
          <w:rFonts w:cs="Times"/>
          <w:bCs/>
        </w:rPr>
      </w:pPr>
      <w:r w:rsidRPr="00C232A8">
        <w:rPr>
          <w:rFonts w:cs="Times"/>
          <w:bCs/>
        </w:rPr>
        <w:t>Thomas, F., Johnston, O., &amp; Thomas, F. (1995). The illusion of life: Disney animation. New York: Hyperion.</w:t>
      </w:r>
    </w:p>
    <w:p w:rsidR="00075ECD" w:rsidRPr="00C232A8" w:rsidRDefault="00075ECD" w:rsidP="00075E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hanging="360"/>
        <w:rPr>
          <w:rFonts w:cs="Times"/>
          <w:bCs/>
        </w:rPr>
      </w:pPr>
      <w:r w:rsidRPr="00C232A8">
        <w:rPr>
          <w:rFonts w:cs="Times"/>
          <w:bCs/>
        </w:rPr>
        <w:t>Williams, R. (2001). The animator's survival kit. London: Faber.</w:t>
      </w:r>
    </w:p>
    <w:p w:rsidR="00075ECD" w:rsidRPr="00C232A8" w:rsidRDefault="00075ECD" w:rsidP="00390AA8">
      <w:pPr>
        <w:rPr>
          <w:rFonts w:eastAsia="Times New Roman"/>
          <w:bCs/>
        </w:rPr>
      </w:pPr>
    </w:p>
    <w:sectPr w:rsidR="00075ECD" w:rsidRPr="00C232A8" w:rsidSect="0071634C">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343D96"/>
    <w:multiLevelType w:val="hybridMultilevel"/>
    <w:tmpl w:val="7B281CAA"/>
    <w:lvl w:ilvl="0" w:tplc="AFEEBC4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3061BF6"/>
    <w:multiLevelType w:val="hybridMultilevel"/>
    <w:tmpl w:val="DAC68312"/>
    <w:lvl w:ilvl="0" w:tplc="B6C08564">
      <w:start w:val="1"/>
      <w:numFmt w:val="lowerLetter"/>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3" w15:restartNumberingAfterBreak="0">
    <w:nsid w:val="40583DB2"/>
    <w:multiLevelType w:val="hybridMultilevel"/>
    <w:tmpl w:val="2D709D74"/>
    <w:lvl w:ilvl="0" w:tplc="07DE25FA">
      <w:start w:val="1"/>
      <w:numFmt w:val="lowerLetter"/>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4" w15:restartNumberingAfterBreak="0">
    <w:nsid w:val="44C04E64"/>
    <w:multiLevelType w:val="hybridMultilevel"/>
    <w:tmpl w:val="2D709D74"/>
    <w:lvl w:ilvl="0" w:tplc="07DE25FA">
      <w:start w:val="1"/>
      <w:numFmt w:val="lowerLetter"/>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5" w15:restartNumberingAfterBreak="0">
    <w:nsid w:val="48CE5259"/>
    <w:multiLevelType w:val="hybridMultilevel"/>
    <w:tmpl w:val="72D032D8"/>
    <w:lvl w:ilvl="0" w:tplc="3124A416">
      <w:start w:val="1"/>
      <w:numFmt w:val="lowerLetter"/>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6" w15:restartNumberingAfterBreak="0">
    <w:nsid w:val="64C76B6E"/>
    <w:multiLevelType w:val="hybridMultilevel"/>
    <w:tmpl w:val="6D06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C5BF2"/>
    <w:multiLevelType w:val="multilevel"/>
    <w:tmpl w:val="5C56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3"/>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C1"/>
    <w:rsid w:val="00067FB0"/>
    <w:rsid w:val="00071DC1"/>
    <w:rsid w:val="00075ECD"/>
    <w:rsid w:val="000E6C2A"/>
    <w:rsid w:val="00264654"/>
    <w:rsid w:val="00270D56"/>
    <w:rsid w:val="0028501A"/>
    <w:rsid w:val="00354D0E"/>
    <w:rsid w:val="00376C98"/>
    <w:rsid w:val="0038570F"/>
    <w:rsid w:val="00390AA8"/>
    <w:rsid w:val="005138A5"/>
    <w:rsid w:val="005F2650"/>
    <w:rsid w:val="0071634C"/>
    <w:rsid w:val="007E08C8"/>
    <w:rsid w:val="007E405A"/>
    <w:rsid w:val="00805AC8"/>
    <w:rsid w:val="00857162"/>
    <w:rsid w:val="00A23048"/>
    <w:rsid w:val="00C1586D"/>
    <w:rsid w:val="00C23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B3A99"/>
  <w15:chartTrackingRefBased/>
  <w15:docId w15:val="{B16E3F90-F17C-4D7C-BFBD-9C6DE79C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71D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71D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1D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71DC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71D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ssion-desc">
    <w:name w:val="session-desc"/>
    <w:basedOn w:val="Normal"/>
    <w:rsid w:val="00071D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5AC8"/>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9657">
      <w:bodyDiv w:val="1"/>
      <w:marLeft w:val="0"/>
      <w:marRight w:val="0"/>
      <w:marTop w:val="0"/>
      <w:marBottom w:val="0"/>
      <w:divBdr>
        <w:top w:val="none" w:sz="0" w:space="0" w:color="auto"/>
        <w:left w:val="none" w:sz="0" w:space="0" w:color="auto"/>
        <w:bottom w:val="none" w:sz="0" w:space="0" w:color="auto"/>
        <w:right w:val="none" w:sz="0" w:space="0" w:color="auto"/>
      </w:divBdr>
      <w:divsChild>
        <w:div w:id="1089161898">
          <w:marLeft w:val="0"/>
          <w:marRight w:val="0"/>
          <w:marTop w:val="0"/>
          <w:marBottom w:val="0"/>
          <w:divBdr>
            <w:top w:val="none" w:sz="0" w:space="0" w:color="auto"/>
            <w:left w:val="none" w:sz="0" w:space="0" w:color="auto"/>
            <w:bottom w:val="none" w:sz="0" w:space="0" w:color="auto"/>
            <w:right w:val="none" w:sz="0" w:space="0" w:color="auto"/>
          </w:divBdr>
          <w:divsChild>
            <w:div w:id="1556624446">
              <w:marLeft w:val="0"/>
              <w:marRight w:val="0"/>
              <w:marTop w:val="0"/>
              <w:marBottom w:val="0"/>
              <w:divBdr>
                <w:top w:val="none" w:sz="0" w:space="0" w:color="auto"/>
                <w:left w:val="none" w:sz="0" w:space="0" w:color="auto"/>
                <w:bottom w:val="none" w:sz="0" w:space="0" w:color="auto"/>
                <w:right w:val="none" w:sz="0" w:space="0" w:color="auto"/>
              </w:divBdr>
              <w:divsChild>
                <w:div w:id="391390990">
                  <w:marLeft w:val="0"/>
                  <w:marRight w:val="0"/>
                  <w:marTop w:val="0"/>
                  <w:marBottom w:val="0"/>
                  <w:divBdr>
                    <w:top w:val="none" w:sz="0" w:space="0" w:color="auto"/>
                    <w:left w:val="none" w:sz="0" w:space="0" w:color="auto"/>
                    <w:bottom w:val="none" w:sz="0" w:space="0" w:color="auto"/>
                    <w:right w:val="none" w:sz="0" w:space="0" w:color="auto"/>
                  </w:divBdr>
                  <w:divsChild>
                    <w:div w:id="4983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203015">
      <w:bodyDiv w:val="1"/>
      <w:marLeft w:val="0"/>
      <w:marRight w:val="0"/>
      <w:marTop w:val="0"/>
      <w:marBottom w:val="0"/>
      <w:divBdr>
        <w:top w:val="none" w:sz="0" w:space="0" w:color="auto"/>
        <w:left w:val="none" w:sz="0" w:space="0" w:color="auto"/>
        <w:bottom w:val="none" w:sz="0" w:space="0" w:color="auto"/>
        <w:right w:val="none" w:sz="0" w:space="0" w:color="auto"/>
      </w:divBdr>
      <w:divsChild>
        <w:div w:id="2144034127">
          <w:marLeft w:val="0"/>
          <w:marRight w:val="0"/>
          <w:marTop w:val="0"/>
          <w:marBottom w:val="0"/>
          <w:divBdr>
            <w:top w:val="none" w:sz="0" w:space="0" w:color="auto"/>
            <w:left w:val="none" w:sz="0" w:space="0" w:color="auto"/>
            <w:bottom w:val="none" w:sz="0" w:space="0" w:color="auto"/>
            <w:right w:val="none" w:sz="0" w:space="0" w:color="auto"/>
          </w:divBdr>
          <w:divsChild>
            <w:div w:id="209155097">
              <w:marLeft w:val="0"/>
              <w:marRight w:val="0"/>
              <w:marTop w:val="0"/>
              <w:marBottom w:val="0"/>
              <w:divBdr>
                <w:top w:val="none" w:sz="0" w:space="0" w:color="auto"/>
                <w:left w:val="none" w:sz="0" w:space="0" w:color="auto"/>
                <w:bottom w:val="none" w:sz="0" w:space="0" w:color="auto"/>
                <w:right w:val="none" w:sz="0" w:space="0" w:color="auto"/>
              </w:divBdr>
              <w:divsChild>
                <w:div w:id="471481172">
                  <w:marLeft w:val="0"/>
                  <w:marRight w:val="0"/>
                  <w:marTop w:val="0"/>
                  <w:marBottom w:val="0"/>
                  <w:divBdr>
                    <w:top w:val="none" w:sz="0" w:space="0" w:color="auto"/>
                    <w:left w:val="none" w:sz="0" w:space="0" w:color="auto"/>
                    <w:bottom w:val="none" w:sz="0" w:space="0" w:color="auto"/>
                    <w:right w:val="none" w:sz="0" w:space="0" w:color="auto"/>
                  </w:divBdr>
                  <w:divsChild>
                    <w:div w:id="18796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729798">
      <w:bodyDiv w:val="1"/>
      <w:marLeft w:val="0"/>
      <w:marRight w:val="0"/>
      <w:marTop w:val="0"/>
      <w:marBottom w:val="0"/>
      <w:divBdr>
        <w:top w:val="none" w:sz="0" w:space="0" w:color="auto"/>
        <w:left w:val="none" w:sz="0" w:space="0" w:color="auto"/>
        <w:bottom w:val="none" w:sz="0" w:space="0" w:color="auto"/>
        <w:right w:val="none" w:sz="0" w:space="0" w:color="auto"/>
      </w:divBdr>
      <w:divsChild>
        <w:div w:id="988442998">
          <w:marLeft w:val="0"/>
          <w:marRight w:val="0"/>
          <w:marTop w:val="0"/>
          <w:marBottom w:val="0"/>
          <w:divBdr>
            <w:top w:val="none" w:sz="0" w:space="0" w:color="auto"/>
            <w:left w:val="none" w:sz="0" w:space="0" w:color="auto"/>
            <w:bottom w:val="none" w:sz="0" w:space="0" w:color="auto"/>
            <w:right w:val="none" w:sz="0" w:space="0" w:color="auto"/>
          </w:divBdr>
          <w:divsChild>
            <w:div w:id="2143645915">
              <w:marLeft w:val="0"/>
              <w:marRight w:val="0"/>
              <w:marTop w:val="0"/>
              <w:marBottom w:val="0"/>
              <w:divBdr>
                <w:top w:val="none" w:sz="0" w:space="0" w:color="auto"/>
                <w:left w:val="none" w:sz="0" w:space="0" w:color="auto"/>
                <w:bottom w:val="none" w:sz="0" w:space="0" w:color="auto"/>
                <w:right w:val="none" w:sz="0" w:space="0" w:color="auto"/>
              </w:divBdr>
            </w:div>
            <w:div w:id="1018504249">
              <w:marLeft w:val="0"/>
              <w:marRight w:val="0"/>
              <w:marTop w:val="0"/>
              <w:marBottom w:val="0"/>
              <w:divBdr>
                <w:top w:val="none" w:sz="0" w:space="0" w:color="auto"/>
                <w:left w:val="none" w:sz="0" w:space="0" w:color="auto"/>
                <w:bottom w:val="none" w:sz="0" w:space="0" w:color="auto"/>
                <w:right w:val="none" w:sz="0" w:space="0" w:color="auto"/>
              </w:divBdr>
              <w:divsChild>
                <w:div w:id="8870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Raeihle</dc:creator>
  <cp:keywords/>
  <dc:description/>
  <cp:lastModifiedBy>Robert Raeihle</cp:lastModifiedBy>
  <cp:revision>2</cp:revision>
  <dcterms:created xsi:type="dcterms:W3CDTF">2019-11-05T18:30:00Z</dcterms:created>
  <dcterms:modified xsi:type="dcterms:W3CDTF">2019-11-05T18:30:00Z</dcterms:modified>
</cp:coreProperties>
</file>